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D40D7" w14:textId="77777777" w:rsidR="00EA5DC2" w:rsidRPr="00D2413E" w:rsidRDefault="00EA5DC2" w:rsidP="00EA5DC2">
      <w:pPr>
        <w:spacing w:after="0" w:line="240" w:lineRule="auto"/>
        <w:textAlignment w:val="baseline"/>
        <w:rPr>
          <w:rStyle w:val="normaltextrun"/>
          <w:rFonts w:ascii="Century Gothic" w:hAnsi="Century Gothic"/>
          <w:b/>
          <w:bCs/>
          <w:color w:val="0070C0"/>
          <w:bdr w:val="none" w:sz="0" w:space="0" w:color="auto" w:frame="1"/>
        </w:rPr>
      </w:pPr>
      <w:r w:rsidRPr="00D2413E">
        <w:rPr>
          <w:rStyle w:val="normaltextrun"/>
          <w:rFonts w:ascii="Century Gothic" w:hAnsi="Century Gothic"/>
          <w:b/>
          <w:bCs/>
          <w:color w:val="0070C0"/>
          <w:bdr w:val="none" w:sz="0" w:space="0" w:color="auto" w:frame="1"/>
        </w:rPr>
        <w:t>Evidencias para actividades de Asignaturas NO comprometidas en el Plan de Vinculación con el Medio</w:t>
      </w:r>
    </w:p>
    <w:p w14:paraId="473FE1D3" w14:textId="77777777" w:rsidR="00EA5DC2" w:rsidRPr="00D2413E" w:rsidRDefault="00EA5DC2" w:rsidP="00EA5DC2">
      <w:pPr>
        <w:spacing w:after="0" w:line="240" w:lineRule="auto"/>
        <w:textAlignment w:val="baseline"/>
        <w:rPr>
          <w:rStyle w:val="normaltextrun"/>
          <w:rFonts w:ascii="Century Gothic" w:hAnsi="Century Gothic"/>
          <w:b/>
          <w:bCs/>
          <w:color w:val="0070C0"/>
          <w:bdr w:val="none" w:sz="0" w:space="0" w:color="auto" w:frame="1"/>
        </w:rPr>
      </w:pPr>
    </w:p>
    <w:p w14:paraId="5ED25799" w14:textId="727D2D4D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>Notas de prensa internas o externas (OPCIONAL)</w:t>
      </w:r>
      <w:r w:rsidRPr="00EA5DC2"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  <w:t> </w:t>
      </w:r>
    </w:p>
    <w:p w14:paraId="46776711" w14:textId="77777777" w:rsidR="00EA5DC2" w:rsidRPr="00EA5DC2" w:rsidRDefault="00EA5DC2" w:rsidP="00EA5DC2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 </w:t>
      </w:r>
    </w:p>
    <w:p w14:paraId="6DB9D2E3" w14:textId="77777777" w:rsidR="00EA5DC2" w:rsidRPr="00EA5DC2" w:rsidRDefault="00EA5DC2" w:rsidP="00EA5DC2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Las notas de prensa también sirven para demostrar la ejecución o el resultado de los proyectos de Vinculación con el Medio. Lo importante es que mencionen que es un proyecto de VcM, la carrera y la Universidad. Estas notas pueden registrarse en Redes sociales o bien crearlas directamente en redes sociales.  </w:t>
      </w:r>
    </w:p>
    <w:p w14:paraId="0CDC34E5" w14:textId="77777777" w:rsidR="00EA5DC2" w:rsidRPr="00EA5DC2" w:rsidRDefault="00EA5DC2" w:rsidP="00EA5DC2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 </w:t>
      </w:r>
    </w:p>
    <w:p w14:paraId="76E5F45A" w14:textId="11CE3A8A" w:rsidR="00EA5DC2" w:rsidRPr="00D2413E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 xml:space="preserve">Encuestas de satisfacción </w:t>
      </w:r>
      <w:r w:rsidR="00756F2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 xml:space="preserve">para actividades culturales </w:t>
      </w:r>
      <w:r w:rsidRPr="00EA5DC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>(OPCIONAL)</w:t>
      </w:r>
      <w:r w:rsidRPr="00EA5DC2">
        <w:rPr>
          <w:rFonts w:ascii="Century Gothic" w:eastAsia="Times New Roman" w:hAnsi="Century Gothic" w:cs="Times New Roman"/>
          <w:b/>
          <w:bCs/>
          <w:kern w:val="0"/>
          <w:lang w:eastAsia="es-CL"/>
          <w14:ligatures w14:val="none"/>
        </w:rPr>
        <w:t> </w:t>
      </w: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</w:p>
    <w:p w14:paraId="1058920C" w14:textId="77777777" w:rsidR="00EA5DC2" w:rsidRPr="00D2413E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A5DC2" w:rsidRPr="00D2413E" w14:paraId="6F03D58C" w14:textId="77777777" w:rsidTr="00EA5DC2">
        <w:tc>
          <w:tcPr>
            <w:tcW w:w="8828" w:type="dxa"/>
          </w:tcPr>
          <w:p w14:paraId="11F53498" w14:textId="77777777" w:rsidR="00EA5DC2" w:rsidRPr="00EA5DC2" w:rsidRDefault="00EA5DC2" w:rsidP="00EA5DC2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es-CL"/>
                <w14:ligatures w14:val="none"/>
              </w:rPr>
              <w:t>EVALUACIÓN DE ACTIVIDAD</w:t>
            </w: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06EF7613" w14:textId="77777777" w:rsidR="00EA5DC2" w:rsidRPr="00EA5DC2" w:rsidRDefault="00EA5DC2" w:rsidP="00EA5DC2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2B917BFD" w14:textId="77777777" w:rsidR="00EA5DC2" w:rsidRPr="00EA5DC2" w:rsidRDefault="00EA5DC2" w:rsidP="00EA5DC2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es-CL"/>
                <w14:ligatures w14:val="none"/>
              </w:rPr>
              <w:t>Dirección General de Vinculación con el Medio</w:t>
            </w: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074E5E86" w14:textId="77777777" w:rsidR="00EA5DC2" w:rsidRPr="00EA5DC2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648CE457" w14:textId="77777777" w:rsidR="00EA5DC2" w:rsidRPr="00EA5DC2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Fecha: DD/MM/AAAA/ Actividad: ____________________________________________________________</w:t>
            </w:r>
            <w:r w:rsidRPr="00EA5DC2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s-CL"/>
                <w14:ligatures w14:val="none"/>
              </w:rPr>
              <w:tab/>
            </w: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0C20B726" w14:textId="77777777" w:rsidR="00EA5DC2" w:rsidRPr="00EA5DC2" w:rsidRDefault="00EA5DC2" w:rsidP="00EA5DC2">
            <w:pPr>
              <w:ind w:firstLine="3540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5E1EE29A" w14:textId="77777777" w:rsidR="00EA5DC2" w:rsidRPr="00EA5DC2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Identificación del asistente:</w:t>
            </w:r>
            <w:r w:rsidRPr="00EA5DC2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s-CL"/>
                <w14:ligatures w14:val="none"/>
              </w:rPr>
              <w:tab/>
            </w:r>
            <w:r w:rsidRPr="00EA5DC2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s-CL"/>
                <w14:ligatures w14:val="none"/>
              </w:rPr>
              <w:tab/>
            </w: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                     Facultad o Unidad: ___________________________ </w:t>
            </w:r>
          </w:p>
          <w:tbl>
            <w:tblPr>
              <w:tblW w:w="0" w:type="dxa"/>
              <w:tblInd w:w="1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8236"/>
            </w:tblGrid>
            <w:tr w:rsidR="00EA5DC2" w:rsidRPr="00EA5DC2" w14:paraId="6D95934A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1E817D1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E6A005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Público General                        </w:t>
                  </w:r>
                </w:p>
              </w:tc>
            </w:tr>
            <w:tr w:rsidR="00EA5DC2" w:rsidRPr="00EA5DC2" w14:paraId="400273CF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1E4075EC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F891E9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Externo Alumno                                                           Sede:  ___________________________________ </w:t>
                  </w:r>
                </w:p>
              </w:tc>
            </w:tr>
            <w:tr w:rsidR="00EA5DC2" w:rsidRPr="00EA5DC2" w14:paraId="3E54094F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9218FB6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305D8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Externo Docente                     </w:t>
                  </w:r>
                </w:p>
              </w:tc>
            </w:tr>
            <w:tr w:rsidR="00EA5DC2" w:rsidRPr="00EA5DC2" w14:paraId="15342225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8F5ED5F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02EE7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Alumno UNAB</w:t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</w:tr>
            <w:tr w:rsidR="00EA5DC2" w:rsidRPr="00EA5DC2" w14:paraId="53A320F6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0C0EB133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B09725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Profesor UNAB                         </w:t>
                  </w:r>
                </w:p>
              </w:tc>
            </w:tr>
            <w:tr w:rsidR="00EA5DC2" w:rsidRPr="00EA5DC2" w14:paraId="7B52C83F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43451E3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36471B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Funcionario UNAB                  </w:t>
                  </w:r>
                </w:p>
              </w:tc>
            </w:tr>
            <w:tr w:rsidR="00EA5DC2" w:rsidRPr="00EA5DC2" w14:paraId="4887EE96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1D9193D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AA18D7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Alumni </w:t>
                  </w:r>
                </w:p>
              </w:tc>
            </w:tr>
            <w:tr w:rsidR="00EA5DC2" w:rsidRPr="00EA5DC2" w14:paraId="6DD4707A" w14:textId="77777777" w:rsidTr="006D0AFA">
              <w:trPr>
                <w:trHeight w:val="300"/>
              </w:trPr>
              <w:tc>
                <w:tcPr>
                  <w:tcW w:w="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21D8BB59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80A6B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Alumno Advance                  </w:t>
                  </w:r>
                </w:p>
              </w:tc>
            </w:tr>
          </w:tbl>
          <w:p w14:paraId="09EBEEB6" w14:textId="77777777" w:rsidR="00EA5DC2" w:rsidRPr="00EA5DC2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4290"/>
            </w:tblGrid>
            <w:tr w:rsidR="00EA5DC2" w:rsidRPr="00EA5DC2" w14:paraId="013DCD38" w14:textId="77777777" w:rsidTr="006D0AFA">
              <w:trPr>
                <w:trHeight w:val="271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316F4B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1.- Usted se enteró de esta actividad por:</w:t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p w14:paraId="72876C68" w14:textId="77777777" w:rsidR="00EA5DC2" w:rsidRPr="00EA5DC2" w:rsidRDefault="00EA5DC2" w:rsidP="00EA5DC2">
                  <w:pPr>
                    <w:spacing w:after="0" w:line="240" w:lineRule="auto"/>
                    <w:ind w:firstLine="705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tbl>
                  <w:tblPr>
                    <w:tblW w:w="0" w:type="dxa"/>
                    <w:tblInd w:w="10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3705"/>
                  </w:tblGrid>
                  <w:tr w:rsidR="00EA5DC2" w:rsidRPr="00EA5DC2" w14:paraId="3C161430" w14:textId="77777777" w:rsidTr="006D0AFA">
                    <w:trPr>
                      <w:trHeight w:val="270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5056BBA7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A69E8D6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Página Web UNAB </w:t>
                        </w:r>
                      </w:p>
                    </w:tc>
                  </w:tr>
                  <w:tr w:rsidR="00EA5DC2" w:rsidRPr="00EA5DC2" w14:paraId="74D0608C" w14:textId="77777777" w:rsidTr="006D0AFA">
                    <w:trPr>
                      <w:trHeight w:val="24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361142FD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F43BDAC" w14:textId="2FA87AE1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Publicidad (Afiches, lienzos, panfletos) </w:t>
                        </w:r>
                      </w:p>
                    </w:tc>
                  </w:tr>
                  <w:tr w:rsidR="00EA5DC2" w:rsidRPr="00EA5DC2" w14:paraId="2959A128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7914DEBB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0B1A026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Medios de prensa escrito </w:t>
                        </w:r>
                      </w:p>
                    </w:tc>
                  </w:tr>
                  <w:tr w:rsidR="00EA5DC2" w:rsidRPr="00EA5DC2" w14:paraId="1A49A183" w14:textId="77777777" w:rsidTr="006D0AFA">
                    <w:trPr>
                      <w:trHeight w:val="6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6E883CB7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B8E39BA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Medios de prensa (Televisión o Radio) </w:t>
                        </w:r>
                      </w:p>
                    </w:tc>
                  </w:tr>
                  <w:tr w:rsidR="00EA5DC2" w:rsidRPr="00EA5DC2" w14:paraId="5BFD7FD4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15C5EBB2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4EFBB9E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Invitación personal</w:t>
                        </w:r>
                        <w:r w:rsidRPr="00EA5DC2">
                          <w:rPr>
                            <w:rFonts w:ascii="Century Gothic" w:eastAsia="Times New Roman" w:hAnsi="Century Gothic" w:cs="Calibri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ab/>
                        </w: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1CEF4CC0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271DC348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BD95DC6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Vía e-mail </w:t>
                        </w:r>
                      </w:p>
                    </w:tc>
                  </w:tr>
                  <w:tr w:rsidR="00EA5DC2" w:rsidRPr="00EA5DC2" w14:paraId="2BB637FA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236010BB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76EAB8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Otra persona</w:t>
                        </w:r>
                        <w:r w:rsidRPr="00EA5DC2">
                          <w:rPr>
                            <w:rFonts w:ascii="Century Gothic" w:eastAsia="Times New Roman" w:hAnsi="Century Gothic" w:cs="Calibri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ab/>
                        </w: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5C5A8550" w14:textId="77777777" w:rsidTr="006D0AFA">
                    <w:trPr>
                      <w:trHeight w:val="27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088E2992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0DD7EE9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Redes Sociales </w:t>
                        </w:r>
                      </w:p>
                    </w:tc>
                  </w:tr>
                </w:tbl>
                <w:p w14:paraId="17B931A5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B249C7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2.- El nivel de calidad de esta actividad le pareció:</w:t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tbl>
                  <w:tblPr>
                    <w:tblW w:w="0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260"/>
                  </w:tblGrid>
                  <w:tr w:rsidR="00EA5DC2" w:rsidRPr="00EA5DC2" w14:paraId="73993167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70C53207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81D3578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Muy bueno </w:t>
                        </w:r>
                      </w:p>
                    </w:tc>
                  </w:tr>
                  <w:tr w:rsidR="00EA5DC2" w:rsidRPr="00EA5DC2" w14:paraId="0684EC82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57094370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96D05D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Bueno</w:t>
                        </w:r>
                        <w:r w:rsidRPr="00EA5DC2">
                          <w:rPr>
                            <w:rFonts w:ascii="Century Gothic" w:eastAsia="Times New Roman" w:hAnsi="Century Gothic" w:cs="Calibri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ab/>
                        </w: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161B4F6E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3471F8F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367F47E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Regular </w:t>
                        </w:r>
                      </w:p>
                    </w:tc>
                  </w:tr>
                  <w:tr w:rsidR="00EA5DC2" w:rsidRPr="00EA5DC2" w14:paraId="096C15DF" w14:textId="77777777" w:rsidTr="006D0AFA">
                    <w:trPr>
                      <w:trHeight w:val="30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30C2F7A5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2A32FC3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Bajo </w:t>
                        </w:r>
                      </w:p>
                    </w:tc>
                  </w:tr>
                </w:tbl>
                <w:p w14:paraId="128FD12C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p w14:paraId="32585190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</w:tr>
            <w:tr w:rsidR="00EA5DC2" w:rsidRPr="00EA5DC2" w14:paraId="28D28DB1" w14:textId="77777777" w:rsidTr="006D0AFA">
              <w:trPr>
                <w:trHeight w:val="300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F690E5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3.- El nivel de los expositores, panelistas o artista(s) fue:</w:t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tbl>
                  <w:tblPr>
                    <w:tblW w:w="0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610"/>
                  </w:tblGrid>
                  <w:tr w:rsidR="00EA5DC2" w:rsidRPr="00EA5DC2" w14:paraId="583C3C1E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202179D6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F4BC11D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Muy bueno </w:t>
                        </w:r>
                      </w:p>
                    </w:tc>
                  </w:tr>
                  <w:tr w:rsidR="00EA5DC2" w:rsidRPr="00EA5DC2" w14:paraId="49E1445D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19DB28C9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7B8715A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Bueno</w:t>
                        </w:r>
                        <w:r w:rsidRPr="00EA5DC2">
                          <w:rPr>
                            <w:rFonts w:ascii="Century Gothic" w:eastAsia="Times New Roman" w:hAnsi="Century Gothic" w:cs="Calibri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ab/>
                        </w: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773FE0EC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6208863D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C12C5EC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Regular </w:t>
                        </w:r>
                      </w:p>
                    </w:tc>
                  </w:tr>
                  <w:tr w:rsidR="00EA5DC2" w:rsidRPr="00EA5DC2" w14:paraId="642CB03D" w14:textId="77777777" w:rsidTr="006D0AFA">
                    <w:trPr>
                      <w:trHeight w:val="30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68A4B70B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20EFDD6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Bajo </w:t>
                        </w:r>
                      </w:p>
                    </w:tc>
                  </w:tr>
                </w:tbl>
                <w:p w14:paraId="21720887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BDD9E4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lastRenderedPageBreak/>
                    <w:t>4.- La organización y logística de esta actividad, le pareció:</w:t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Calibri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ab/>
                  </w: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tbl>
                  <w:tblPr>
                    <w:tblW w:w="0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2895"/>
                  </w:tblGrid>
                  <w:tr w:rsidR="00EA5DC2" w:rsidRPr="00EA5DC2" w14:paraId="2F836D53" w14:textId="77777777" w:rsidTr="006D0AFA">
                    <w:trPr>
                      <w:trHeight w:val="255"/>
                    </w:trPr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445CD82B" w14:textId="77777777" w:rsidR="00EA5DC2" w:rsidRPr="00EA5DC2" w:rsidRDefault="00EA5DC2" w:rsidP="00EA5DC2">
                        <w:pPr>
                          <w:spacing w:after="0" w:line="240" w:lineRule="auto"/>
                          <w:ind w:hanging="165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8DDC96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Muy bueno </w:t>
                        </w:r>
                      </w:p>
                    </w:tc>
                  </w:tr>
                  <w:tr w:rsidR="00EA5DC2" w:rsidRPr="00EA5DC2" w14:paraId="0C67D230" w14:textId="77777777" w:rsidTr="006D0AFA">
                    <w:trPr>
                      <w:trHeight w:val="255"/>
                    </w:trPr>
                    <w:tc>
                      <w:tcPr>
                        <w:tcW w:w="34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6005CFE2" w14:textId="77777777" w:rsidR="00EA5DC2" w:rsidRPr="00EA5DC2" w:rsidRDefault="00EA5DC2" w:rsidP="00EA5DC2">
                        <w:pPr>
                          <w:spacing w:after="0" w:line="240" w:lineRule="auto"/>
                          <w:ind w:hanging="165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A04FCEC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Bueno</w:t>
                        </w:r>
                        <w:r w:rsidRPr="00EA5DC2">
                          <w:rPr>
                            <w:rFonts w:ascii="Century Gothic" w:eastAsia="Times New Roman" w:hAnsi="Century Gothic" w:cs="Calibri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ab/>
                        </w: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3E48FD03" w14:textId="77777777" w:rsidTr="006D0AFA">
                    <w:trPr>
                      <w:trHeight w:val="255"/>
                    </w:trPr>
                    <w:tc>
                      <w:tcPr>
                        <w:tcW w:w="34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05F736DC" w14:textId="77777777" w:rsidR="00EA5DC2" w:rsidRPr="00EA5DC2" w:rsidRDefault="00EA5DC2" w:rsidP="00EA5DC2">
                        <w:pPr>
                          <w:spacing w:after="0" w:line="240" w:lineRule="auto"/>
                          <w:ind w:hanging="165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8004AF8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Regular </w:t>
                        </w:r>
                      </w:p>
                    </w:tc>
                  </w:tr>
                  <w:tr w:rsidR="00EA5DC2" w:rsidRPr="00EA5DC2" w14:paraId="1F50599D" w14:textId="77777777" w:rsidTr="006D0AFA">
                    <w:trPr>
                      <w:trHeight w:val="300"/>
                    </w:trPr>
                    <w:tc>
                      <w:tcPr>
                        <w:tcW w:w="34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111F2BBE" w14:textId="77777777" w:rsidR="00EA5DC2" w:rsidRPr="00EA5DC2" w:rsidRDefault="00EA5DC2" w:rsidP="00EA5DC2">
                        <w:pPr>
                          <w:spacing w:after="0" w:line="240" w:lineRule="auto"/>
                          <w:ind w:hanging="165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3DDCEB8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Bajo </w:t>
                        </w:r>
                      </w:p>
                    </w:tc>
                  </w:tr>
                </w:tbl>
                <w:p w14:paraId="688A9DBF" w14:textId="77777777" w:rsidR="00EA5DC2" w:rsidRPr="00EA5DC2" w:rsidRDefault="00EA5DC2" w:rsidP="00EA5DC2">
                  <w:pPr>
                    <w:spacing w:after="0" w:line="240" w:lineRule="auto"/>
                    <w:ind w:firstLine="2115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</w:tr>
          </w:tbl>
          <w:p w14:paraId="309288F5" w14:textId="77777777" w:rsidR="00EA5DC2" w:rsidRPr="00EA5DC2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lastRenderedPageBreak/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305"/>
            </w:tblGrid>
            <w:tr w:rsidR="00EA5DC2" w:rsidRPr="00EA5DC2" w14:paraId="2B8F3328" w14:textId="77777777" w:rsidTr="006D0AFA">
              <w:trPr>
                <w:trHeight w:val="300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9CE7B0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5. Usted asistiría a otro evento de esta naturaleza,  </w:t>
                  </w:r>
                </w:p>
                <w:tbl>
                  <w:tblPr>
                    <w:tblW w:w="0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515"/>
                  </w:tblGrid>
                  <w:tr w:rsidR="00EA5DC2" w:rsidRPr="00EA5DC2" w14:paraId="426B24E3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1E7105C2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0F6AD8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Si </w:t>
                        </w:r>
                      </w:p>
                    </w:tc>
                  </w:tr>
                  <w:tr w:rsidR="00EA5DC2" w:rsidRPr="00EA5DC2" w14:paraId="73AAA7ED" w14:textId="77777777" w:rsidTr="006D0AFA">
                    <w:trPr>
                      <w:trHeight w:val="30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2372F3CE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BFFE96D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No </w:t>
                        </w:r>
                      </w:p>
                    </w:tc>
                  </w:tr>
                </w:tbl>
                <w:p w14:paraId="74F92B2D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p w14:paraId="15FA55C3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Por favor indique tema de su interés  </w:t>
                  </w:r>
                </w:p>
                <w:p w14:paraId="3FB8C96B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</w:tblGrid>
                  <w:tr w:rsidR="00EA5DC2" w:rsidRPr="00EA5DC2" w14:paraId="2BA40C29" w14:textId="77777777" w:rsidTr="006D0AFA">
                    <w:trPr>
                      <w:trHeight w:val="300"/>
                    </w:trPr>
                    <w:tc>
                      <w:tcPr>
                        <w:tcW w:w="4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2F13F4D3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A5DC2" w:rsidRPr="00EA5DC2" w14:paraId="12C3C5A4" w14:textId="77777777" w:rsidTr="006D0AFA">
                    <w:trPr>
                      <w:trHeight w:val="300"/>
                    </w:trPr>
                    <w:tc>
                      <w:tcPr>
                        <w:tcW w:w="4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4F733BA3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7B81EDDB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EDD20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6. Usted recomendaría asistir a actividades abiertas al público, desarrolladas por Universidad Andrés Bello.   </w:t>
                  </w:r>
                </w:p>
                <w:tbl>
                  <w:tblPr>
                    <w:tblW w:w="0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515"/>
                  </w:tblGrid>
                  <w:tr w:rsidR="00EA5DC2" w:rsidRPr="00EA5DC2" w14:paraId="031E8E66" w14:textId="77777777" w:rsidTr="006D0AFA">
                    <w:trPr>
                      <w:trHeight w:val="255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7DC5E41F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BCD6EC0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Si </w:t>
                        </w:r>
                      </w:p>
                    </w:tc>
                  </w:tr>
                  <w:tr w:rsidR="00EA5DC2" w:rsidRPr="00EA5DC2" w14:paraId="6D7B2316" w14:textId="77777777" w:rsidTr="006D0AFA">
                    <w:trPr>
                      <w:trHeight w:val="300"/>
                    </w:trPr>
                    <w:tc>
                      <w:tcPr>
                        <w:tcW w:w="2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46499FF1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189C5EF" w14:textId="77777777" w:rsidR="00EA5DC2" w:rsidRPr="00EA5DC2" w:rsidRDefault="00EA5DC2" w:rsidP="00EA5DC2">
                        <w:pPr>
                          <w:spacing w:after="0" w:line="240" w:lineRule="auto"/>
                          <w:textAlignment w:val="baseline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</w:pPr>
                        <w:r w:rsidRPr="00EA5DC2"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es-CL"/>
                            <w14:ligatures w14:val="none"/>
                          </w:rPr>
                          <w:t>No </w:t>
                        </w:r>
                      </w:p>
                    </w:tc>
                  </w:tr>
                </w:tbl>
                <w:p w14:paraId="27FDE4DA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  <w:p w14:paraId="52413B5D" w14:textId="77777777" w:rsidR="00EA5DC2" w:rsidRPr="00EA5DC2" w:rsidRDefault="00EA5DC2" w:rsidP="00EA5DC2">
                  <w:p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</w:pPr>
                  <w:r w:rsidRPr="00EA5DC2"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es-CL"/>
                      <w14:ligatures w14:val="none"/>
                    </w:rPr>
                    <w:t> </w:t>
                  </w:r>
                </w:p>
              </w:tc>
            </w:tr>
          </w:tbl>
          <w:p w14:paraId="2FAA4D3D" w14:textId="77777777" w:rsidR="00EA5DC2" w:rsidRPr="00EA5DC2" w:rsidRDefault="00EA5DC2" w:rsidP="00EA5DC2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3361F07B" w14:textId="77777777" w:rsidR="00EA5DC2" w:rsidRPr="00EA5DC2" w:rsidRDefault="00EA5DC2" w:rsidP="00EA5DC2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EA5DC2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es-CL"/>
                <w14:ligatures w14:val="none"/>
              </w:rPr>
              <w:t>Muchas gracias por contestar nuestra encuesta</w:t>
            </w:r>
            <w:r w:rsidRPr="00EA5DC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  <w:p w14:paraId="49D7988A" w14:textId="77777777" w:rsidR="00EA5DC2" w:rsidRPr="00D2413E" w:rsidRDefault="00EA5DC2" w:rsidP="00EA5DC2">
            <w:pPr>
              <w:textAlignment w:val="baseline"/>
              <w:rPr>
                <w:rFonts w:ascii="Century Gothic" w:eastAsia="Times New Roman" w:hAnsi="Century Gothic" w:cs="Times New Roman"/>
                <w:color w:val="1F3763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</w:tbl>
    <w:p w14:paraId="40010CFF" w14:textId="77777777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</w:pPr>
    </w:p>
    <w:p w14:paraId="76EE5395" w14:textId="731BF0E3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 </w:t>
      </w: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</w:p>
    <w:p w14:paraId="022DF2E0" w14:textId="33D5CF98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  <w:r w:rsidRPr="00EA5DC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>Material audio visual y/o fotográfico </w:t>
      </w:r>
      <w:r w:rsidRPr="00EA5DC2"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  <w:t> </w:t>
      </w:r>
    </w:p>
    <w:p w14:paraId="37CB2017" w14:textId="77777777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</w:p>
    <w:p w14:paraId="069AEC5A" w14:textId="77777777" w:rsidR="00EA5DC2" w:rsidRPr="00EA5DC2" w:rsidRDefault="00EA5DC2" w:rsidP="00EA5DC2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Videos o fotografías de la realización de la actividad.  </w:t>
      </w:r>
    </w:p>
    <w:p w14:paraId="0069E296" w14:textId="77777777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</w:p>
    <w:p w14:paraId="79263635" w14:textId="06A1017C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1F3763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b/>
          <w:bCs/>
          <w:color w:val="1F3763"/>
          <w:kern w:val="0"/>
          <w:lang w:eastAsia="es-CL"/>
          <w14:ligatures w14:val="none"/>
        </w:rPr>
        <w:t>Material relacionado con la realización de la actividad</w:t>
      </w:r>
    </w:p>
    <w:p w14:paraId="49FA856B" w14:textId="77777777" w:rsidR="00EA5DC2" w:rsidRPr="00EA5DC2" w:rsidRDefault="00EA5DC2" w:rsidP="00EA5DC2">
      <w:pPr>
        <w:spacing w:after="0" w:line="240" w:lineRule="auto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kern w:val="0"/>
          <w:lang w:eastAsia="es-CL"/>
          <w14:ligatures w14:val="none"/>
        </w:rPr>
        <w:t> </w:t>
      </w:r>
    </w:p>
    <w:p w14:paraId="2ADD2CF8" w14:textId="77777777" w:rsidR="00EA5DC2" w:rsidRPr="00EA5DC2" w:rsidRDefault="00EA5DC2" w:rsidP="00EA5DC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Reportes en formato Word o PDF. </w:t>
      </w:r>
    </w:p>
    <w:p w14:paraId="0212EA6F" w14:textId="77777777" w:rsidR="00EA5DC2" w:rsidRPr="00EA5DC2" w:rsidRDefault="00EA5DC2" w:rsidP="00EA5DC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Presentaciones Power Point.  </w:t>
      </w:r>
    </w:p>
    <w:p w14:paraId="2AB84A9D" w14:textId="77777777" w:rsidR="00EA5DC2" w:rsidRPr="00EA5DC2" w:rsidRDefault="00EA5DC2" w:rsidP="00EA5DC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Notas de prensa. </w:t>
      </w:r>
    </w:p>
    <w:p w14:paraId="7B133BE8" w14:textId="77777777" w:rsidR="00EA5DC2" w:rsidRPr="00EA5DC2" w:rsidRDefault="00EA5DC2" w:rsidP="00EA5DC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entury Gothic" w:eastAsia="Times New Roman" w:hAnsi="Century Gothic" w:cs="Times New Roman"/>
          <w:kern w:val="0"/>
          <w:lang w:eastAsia="es-CL"/>
          <w14:ligatures w14:val="none"/>
        </w:rPr>
      </w:pPr>
      <w:r w:rsidRPr="00EA5DC2">
        <w:rPr>
          <w:rFonts w:ascii="Century Gothic" w:eastAsia="Times New Roman" w:hAnsi="Century Gothic" w:cs="Times New Roman"/>
          <w:color w:val="46515C"/>
          <w:kern w:val="0"/>
          <w:lang w:eastAsia="es-CL"/>
          <w14:ligatures w14:val="none"/>
        </w:rPr>
        <w:t>Folletos. </w:t>
      </w:r>
    </w:p>
    <w:p w14:paraId="05302FD3" w14:textId="77777777" w:rsidR="00436E5E" w:rsidRPr="00D2413E" w:rsidRDefault="00436E5E">
      <w:pPr>
        <w:rPr>
          <w:rFonts w:ascii="Century Gothic" w:hAnsi="Century Gothic"/>
        </w:rPr>
      </w:pPr>
    </w:p>
    <w:sectPr w:rsidR="00436E5E" w:rsidRPr="00D24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C7799"/>
    <w:multiLevelType w:val="multilevel"/>
    <w:tmpl w:val="001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71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2"/>
    <w:rsid w:val="00436E5E"/>
    <w:rsid w:val="00756F22"/>
    <w:rsid w:val="00A22700"/>
    <w:rsid w:val="00B3651C"/>
    <w:rsid w:val="00D2413E"/>
    <w:rsid w:val="00EA5DC2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5696"/>
  <w15:chartTrackingRefBased/>
  <w15:docId w15:val="{EF7F400E-93BF-44E2-8FFF-B7852F8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5D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D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D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5D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5D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5D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5D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5D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D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5D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5D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5D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5D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5D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5D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5D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5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5D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5D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5D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5D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5D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A5D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5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5D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5DC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A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normaltextrun">
    <w:name w:val="normaltextrun"/>
    <w:basedOn w:val="Fuentedeprrafopredeter"/>
    <w:rsid w:val="00EA5DC2"/>
  </w:style>
  <w:style w:type="character" w:customStyle="1" w:styleId="eop">
    <w:name w:val="eop"/>
    <w:basedOn w:val="Fuentedeprrafopredeter"/>
    <w:rsid w:val="00EA5DC2"/>
  </w:style>
  <w:style w:type="character" w:customStyle="1" w:styleId="tabchar">
    <w:name w:val="tabchar"/>
    <w:basedOn w:val="Fuentedeprrafopredeter"/>
    <w:rsid w:val="00EA5DC2"/>
  </w:style>
  <w:style w:type="table" w:styleId="Tablaconcuadrcula">
    <w:name w:val="Table Grid"/>
    <w:basedOn w:val="Tablanormal"/>
    <w:uiPriority w:val="39"/>
    <w:rsid w:val="00EA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2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878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51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24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5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427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47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011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17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01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01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E81C7322C7148B9033370E9096A1B" ma:contentTypeVersion="18" ma:contentTypeDescription="Crear nuevo documento." ma:contentTypeScope="" ma:versionID="791d642219f1a94426e4f04ccec59283">
  <xsd:schema xmlns:xsd="http://www.w3.org/2001/XMLSchema" xmlns:xs="http://www.w3.org/2001/XMLSchema" xmlns:p="http://schemas.microsoft.com/office/2006/metadata/properties" xmlns:ns2="e0de1b1a-4368-425f-be68-2d2b1e1530cc" xmlns:ns3="ebfeeb20-af50-4443-9c2a-58d9be86c963" targetNamespace="http://schemas.microsoft.com/office/2006/metadata/properties" ma:root="true" ma:fieldsID="f860a14d4e79875fa2a78062adda64f9" ns2:_="" ns3:_="">
    <xsd:import namespace="e0de1b1a-4368-425f-be68-2d2b1e1530cc"/>
    <xsd:import namespace="ebfeeb20-af50-4443-9c2a-58d9be86c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1b1a-4368-425f-be68-2d2b1e15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eb20-af50-4443-9c2a-58d9be86c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8a172-cf83-4a6a-a1e8-a5ca31f2cb09}" ma:internalName="TaxCatchAll" ma:showField="CatchAllData" ma:web="ebfeeb20-af50-4443-9c2a-58d9be86c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eeb20-af50-4443-9c2a-58d9be86c963" xsi:nil="true"/>
    <lcf76f155ced4ddcb4097134ff3c332f xmlns="e0de1b1a-4368-425f-be68-2d2b1e153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4ABF92-6A39-49E2-B52C-696AF2DDEB20}"/>
</file>

<file path=customXml/itemProps2.xml><?xml version="1.0" encoding="utf-8"?>
<ds:datastoreItem xmlns:ds="http://schemas.openxmlformats.org/officeDocument/2006/customXml" ds:itemID="{79F68821-2124-4729-9B46-33591181336E}"/>
</file>

<file path=customXml/itemProps3.xml><?xml version="1.0" encoding="utf-8"?>
<ds:datastoreItem xmlns:ds="http://schemas.openxmlformats.org/officeDocument/2006/customXml" ds:itemID="{5CDDA862-4AE1-494E-992C-E41BF12A6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Fernanda Villa Silva</dc:creator>
  <cp:keywords/>
  <dc:description/>
  <cp:lastModifiedBy>Natalia Fernanda Villa Silva</cp:lastModifiedBy>
  <cp:revision>3</cp:revision>
  <dcterms:created xsi:type="dcterms:W3CDTF">2024-04-02T18:30:00Z</dcterms:created>
  <dcterms:modified xsi:type="dcterms:W3CDTF">2024-04-02T18:33:00Z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0x010100813E81C7322C7148B9033370E9096A1B</vt:lpwstr>
  </property>
</Properties>
</file>